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2E3" w:rsidRDefault="00135B2A" w:rsidP="00135B2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Mechanics: Work and Energy Note Guide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Name:_______________________</w:t>
      </w:r>
    </w:p>
    <w:p w:rsidR="00F13202" w:rsidRPr="00F13202" w:rsidRDefault="00F13202" w:rsidP="00135B2A">
      <w:pPr>
        <w:spacing w:after="0"/>
        <w:rPr>
          <w:rFonts w:ascii="Times New Roman" w:hAnsi="Times New Roman" w:cs="Times New Roman"/>
          <w:b/>
          <w:sz w:val="10"/>
          <w:szCs w:val="10"/>
        </w:rPr>
      </w:pPr>
    </w:p>
    <w:p w:rsidR="00135B2A" w:rsidRDefault="00135B2A" w:rsidP="00135B2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 I – Definitions:</w:t>
      </w: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Work -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Joule - </w:t>
      </w:r>
    </w:p>
    <w:p w:rsidR="00135B2A" w:rsidRPr="00537398" w:rsidRDefault="00135B2A" w:rsidP="00135B2A">
      <w:pPr>
        <w:spacing w:after="0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/>
          <w:sz w:val="20"/>
        </w:rPr>
        <w:tab/>
      </w:r>
    </w:p>
    <w:p w:rsidR="00135B2A" w:rsidRDefault="00135B2A" w:rsidP="00135B2A">
      <w:pPr>
        <w:spacing w:after="0"/>
        <w:ind w:firstLine="7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</w:t>
      </w: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Pr="009C4F88" w:rsidRDefault="00135B2A" w:rsidP="00135B2A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2.</w:t>
      </w:r>
    </w:p>
    <w:p w:rsidR="00537398" w:rsidRDefault="00135B2A" w:rsidP="00135B2A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135B2A" w:rsidRPr="009C4F88" w:rsidRDefault="00135B2A" w:rsidP="00135B2A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Kinetic Energy -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Potential Energy -</w:t>
      </w: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537398" w:rsidRDefault="00537398" w:rsidP="00135B2A">
      <w:pPr>
        <w:spacing w:after="0"/>
        <w:rPr>
          <w:rFonts w:ascii="Times New Roman" w:hAnsi="Times New Roman"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Mechanical Energy (Conservation) -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Power -</w:t>
      </w: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537398" w:rsidRDefault="00537398" w:rsidP="00135B2A">
      <w:pPr>
        <w:spacing w:after="0"/>
        <w:rPr>
          <w:rFonts w:ascii="Times New Roman" w:hAnsi="Times New Roman"/>
          <w:sz w:val="20"/>
        </w:rPr>
      </w:pPr>
    </w:p>
    <w:p w:rsidR="00135B2A" w:rsidRPr="009C4F88" w:rsidRDefault="00135B2A" w:rsidP="00135B2A">
      <w:pPr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Watt -</w:t>
      </w:r>
    </w:p>
    <w:p w:rsidR="00135B2A" w:rsidRPr="009C4F88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Pr="009C4F88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Pr="009C4F88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sz w:val="20"/>
        </w:rPr>
      </w:pPr>
    </w:p>
    <w:p w:rsidR="00537398" w:rsidRDefault="00537398" w:rsidP="00135B2A">
      <w:pPr>
        <w:spacing w:after="0"/>
        <w:rPr>
          <w:rFonts w:ascii="Times New Roman" w:hAnsi="Times New Roman"/>
          <w:sz w:val="20"/>
        </w:rPr>
      </w:pPr>
    </w:p>
    <w:p w:rsidR="00135B2A" w:rsidRPr="00F52268" w:rsidRDefault="00135B2A" w:rsidP="00135B2A">
      <w:pPr>
        <w:spacing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Part II</w:t>
      </w:r>
      <w:r w:rsidRPr="00F52268">
        <w:rPr>
          <w:rFonts w:ascii="Times New Roman" w:hAnsi="Times New Roman"/>
          <w:b/>
          <w:sz w:val="20"/>
        </w:rPr>
        <w:t xml:space="preserve"> – Understanding the Signs of Work</w:t>
      </w:r>
      <w:r>
        <w:rPr>
          <w:rFonts w:ascii="Times New Roman" w:hAnsi="Times New Roman"/>
          <w:b/>
          <w:sz w:val="20"/>
        </w:rPr>
        <w:t>:</w:t>
      </w:r>
    </w:p>
    <w:p w:rsidR="00135B2A" w:rsidRPr="00135B2A" w:rsidRDefault="00135B2A" w:rsidP="00135B2A">
      <w:pPr>
        <w:spacing w:after="0"/>
        <w:rPr>
          <w:rFonts w:ascii="Times New Roman" w:hAnsi="Times New Roman"/>
          <w:sz w:val="10"/>
          <w:szCs w:val="10"/>
        </w:rPr>
      </w:pPr>
    </w:p>
    <w:p w:rsidR="00135B2A" w:rsidRDefault="00135B2A" w:rsidP="00135B2A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F52268">
        <w:rPr>
          <w:rFonts w:ascii="Times New Roman" w:hAnsi="Times New Roman"/>
          <w:sz w:val="20"/>
        </w:rPr>
        <w:t>Work done by forces that oppose the direct</w:t>
      </w:r>
      <w:r>
        <w:rPr>
          <w:rFonts w:ascii="Times New Roman" w:hAnsi="Times New Roman"/>
          <w:sz w:val="20"/>
        </w:rPr>
        <w:t>ion of motion are ___________</w:t>
      </w:r>
      <w:r w:rsidRPr="00F52268">
        <w:rPr>
          <w:rFonts w:ascii="Times New Roman" w:hAnsi="Times New Roman"/>
          <w:sz w:val="20"/>
        </w:rPr>
        <w:t>. An example o</w:t>
      </w:r>
      <w:r>
        <w:rPr>
          <w:rFonts w:ascii="Times New Roman" w:hAnsi="Times New Roman"/>
          <w:sz w:val="20"/>
        </w:rPr>
        <w:t>f this would be _____________</w:t>
      </w:r>
      <w:r w:rsidRPr="00F52268">
        <w:rPr>
          <w:rFonts w:ascii="Times New Roman" w:hAnsi="Times New Roman"/>
          <w:sz w:val="20"/>
        </w:rPr>
        <w:t>.</w:t>
      </w:r>
    </w:p>
    <w:p w:rsidR="00135B2A" w:rsidRPr="00135B2A" w:rsidRDefault="00135B2A" w:rsidP="00135B2A">
      <w:pPr>
        <w:spacing w:after="0"/>
        <w:rPr>
          <w:rFonts w:ascii="Times New Roman" w:hAnsi="Times New Roman"/>
          <w:sz w:val="10"/>
          <w:szCs w:val="10"/>
        </w:rPr>
      </w:pPr>
    </w:p>
    <w:p w:rsidR="00135B2A" w:rsidRDefault="00135B2A" w:rsidP="00135B2A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F52268">
        <w:rPr>
          <w:rFonts w:ascii="Times New Roman" w:hAnsi="Times New Roman"/>
          <w:sz w:val="20"/>
        </w:rPr>
        <w:t>Work done by forces that are in the same direct</w:t>
      </w:r>
      <w:r>
        <w:rPr>
          <w:rFonts w:ascii="Times New Roman" w:hAnsi="Times New Roman"/>
          <w:sz w:val="20"/>
        </w:rPr>
        <w:t>ion of motion are __________</w:t>
      </w:r>
      <w:r w:rsidRPr="00F52268">
        <w:rPr>
          <w:rFonts w:ascii="Times New Roman" w:hAnsi="Times New Roman"/>
          <w:sz w:val="20"/>
        </w:rPr>
        <w:t>. An example of this would b</w:t>
      </w:r>
      <w:r>
        <w:rPr>
          <w:rFonts w:ascii="Times New Roman" w:hAnsi="Times New Roman"/>
          <w:sz w:val="20"/>
        </w:rPr>
        <w:t>e ____________</w:t>
      </w:r>
      <w:r w:rsidRPr="00F52268">
        <w:rPr>
          <w:rFonts w:ascii="Times New Roman" w:hAnsi="Times New Roman"/>
          <w:sz w:val="20"/>
        </w:rPr>
        <w:t>.</w:t>
      </w:r>
    </w:p>
    <w:p w:rsidR="00135B2A" w:rsidRPr="00135B2A" w:rsidRDefault="00135B2A" w:rsidP="00135B2A">
      <w:pPr>
        <w:spacing w:after="0"/>
        <w:rPr>
          <w:rFonts w:ascii="Times New Roman" w:hAnsi="Times New Roman"/>
          <w:sz w:val="10"/>
          <w:szCs w:val="10"/>
        </w:rPr>
      </w:pPr>
    </w:p>
    <w:p w:rsidR="00135B2A" w:rsidRDefault="00135B2A" w:rsidP="00135B2A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If the applied force is perpendicular to the direction of motion, then the work done is _______________.</w:t>
      </w:r>
    </w:p>
    <w:p w:rsidR="00135B2A" w:rsidRPr="00135B2A" w:rsidRDefault="00135B2A" w:rsidP="00135B2A">
      <w:pPr>
        <w:spacing w:after="0"/>
        <w:rPr>
          <w:rFonts w:ascii="Times New Roman" w:hAnsi="Times New Roman"/>
          <w:sz w:val="10"/>
          <w:szCs w:val="10"/>
        </w:rPr>
      </w:pPr>
    </w:p>
    <w:p w:rsidR="00135B2A" w:rsidRDefault="00135B2A" w:rsidP="00135B2A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If the net work is _______________, then the kinetic energy _______________.</w:t>
      </w:r>
    </w:p>
    <w:p w:rsidR="00135B2A" w:rsidRPr="00135B2A" w:rsidRDefault="00135B2A" w:rsidP="00135B2A">
      <w:pPr>
        <w:spacing w:after="0"/>
        <w:rPr>
          <w:rFonts w:ascii="Times New Roman" w:hAnsi="Times New Roman"/>
          <w:sz w:val="10"/>
          <w:szCs w:val="10"/>
        </w:rPr>
      </w:pPr>
    </w:p>
    <w:p w:rsidR="00135B2A" w:rsidRPr="00F52268" w:rsidRDefault="00135B2A" w:rsidP="00135B2A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If the net work is _______________, then the kinetic energy _______________.</w:t>
      </w:r>
    </w:p>
    <w:p w:rsidR="00135B2A" w:rsidRDefault="00135B2A" w:rsidP="00135B2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Part III</w:t>
      </w:r>
      <w:r w:rsidRPr="00F52268">
        <w:rPr>
          <w:rFonts w:ascii="Times New Roman" w:hAnsi="Times New Roman"/>
          <w:b/>
          <w:sz w:val="20"/>
        </w:rPr>
        <w:t xml:space="preserve"> –</w:t>
      </w:r>
      <w:r>
        <w:rPr>
          <w:rFonts w:ascii="Times New Roman" w:hAnsi="Times New Roman"/>
          <w:b/>
          <w:sz w:val="20"/>
        </w:rPr>
        <w:t xml:space="preserve"> Vectors:</w:t>
      </w:r>
    </w:p>
    <w:p w:rsidR="00135B2A" w:rsidRDefault="00135B2A" w:rsidP="00135B2A">
      <w:pPr>
        <w:spacing w:after="0"/>
        <w:rPr>
          <w:rFonts w:ascii="Times New Roman" w:hAnsi="Times New Roman"/>
          <w:b/>
          <w:sz w:val="20"/>
        </w:rPr>
      </w:pPr>
    </w:p>
    <w:p w:rsidR="006F2771" w:rsidRPr="003D6D39" w:rsidRDefault="006F2771" w:rsidP="006F2771">
      <w:pPr>
        <w:jc w:val="center"/>
        <w:rPr>
          <w:rFonts w:ascii="Times New Roman" w:hAnsi="Times New Roman"/>
          <w:b/>
          <w:i/>
          <w:sz w:val="28"/>
        </w:rPr>
      </w:pPr>
      <w:r w:rsidRPr="003D6D39">
        <w:rPr>
          <w:rFonts w:ascii="Times New Roman" w:hAnsi="Times New Roman"/>
          <w:b/>
          <w:i/>
          <w:sz w:val="28"/>
        </w:rPr>
        <w:t>W = Fdcos</w:t>
      </w:r>
      <w:r w:rsidRPr="003D6D39">
        <w:rPr>
          <w:rFonts w:ascii="Times New Roman" w:hAnsi="Times New Roman"/>
          <w:b/>
          <w:i/>
          <w:sz w:val="28"/>
        </w:rPr>
        <w:sym w:font="Symbol" w:char="F071"/>
      </w:r>
    </w:p>
    <w:p w:rsidR="00135B2A" w:rsidRDefault="00135B2A" w:rsidP="00135B2A">
      <w:pPr>
        <w:spacing w:after="0"/>
        <w:rPr>
          <w:rFonts w:ascii="Times New Roman" w:hAnsi="Times New Roman"/>
          <w:b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b/>
          <w:sz w:val="20"/>
        </w:rPr>
      </w:pPr>
    </w:p>
    <w:p w:rsidR="006F2771" w:rsidRDefault="006F2771" w:rsidP="00135B2A">
      <w:pPr>
        <w:spacing w:after="0"/>
        <w:rPr>
          <w:rFonts w:ascii="Times New Roman" w:hAnsi="Times New Roman"/>
          <w:b/>
          <w:sz w:val="20"/>
        </w:rPr>
      </w:pPr>
    </w:p>
    <w:p w:rsidR="006F2771" w:rsidRDefault="006F2771" w:rsidP="00135B2A">
      <w:pPr>
        <w:spacing w:after="0"/>
        <w:rPr>
          <w:rFonts w:ascii="Times New Roman" w:hAnsi="Times New Roman"/>
          <w:b/>
          <w:sz w:val="20"/>
        </w:rPr>
      </w:pPr>
    </w:p>
    <w:p w:rsidR="006F2771" w:rsidRDefault="006F2771" w:rsidP="00135B2A">
      <w:pPr>
        <w:spacing w:after="0"/>
        <w:rPr>
          <w:rFonts w:ascii="Times New Roman" w:hAnsi="Times New Roman"/>
          <w:b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b/>
          <w:sz w:val="20"/>
        </w:rPr>
      </w:pPr>
    </w:p>
    <w:p w:rsidR="006F2771" w:rsidRDefault="006F2771" w:rsidP="00135B2A">
      <w:pPr>
        <w:spacing w:after="0"/>
        <w:rPr>
          <w:rFonts w:ascii="Times New Roman" w:hAnsi="Times New Roman"/>
          <w:b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b/>
          <w:sz w:val="20"/>
        </w:rPr>
      </w:pPr>
    </w:p>
    <w:p w:rsidR="006F2771" w:rsidRPr="00F52268" w:rsidRDefault="006F2771" w:rsidP="006F2771">
      <w:pPr>
        <w:spacing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c</w:t>
      </w:r>
      <w:r w:rsidR="00135B2A">
        <w:rPr>
          <w:rFonts w:ascii="Times New Roman" w:hAnsi="Times New Roman"/>
          <w:b/>
          <w:sz w:val="20"/>
        </w:rPr>
        <w:t>os(</w:t>
      </w:r>
      <w:r>
        <w:rPr>
          <w:rFonts w:ascii="Times New Roman" w:hAnsi="Times New Roman"/>
          <w:b/>
          <w:sz w:val="20"/>
        </w:rPr>
        <w:t>0) = ________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  <w:t>cos(180) = ________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b/>
          <w:sz w:val="20"/>
        </w:rPr>
        <w:tab/>
        <w:t>cos(90) = ________</w:t>
      </w:r>
    </w:p>
    <w:p w:rsidR="006F2771" w:rsidRPr="00F52268" w:rsidRDefault="006F2771" w:rsidP="006F2771">
      <w:pPr>
        <w:spacing w:after="0"/>
        <w:rPr>
          <w:rFonts w:ascii="Times New Roman" w:hAnsi="Times New Roman"/>
          <w:b/>
          <w:sz w:val="20"/>
        </w:rPr>
      </w:pPr>
    </w:p>
    <w:p w:rsidR="00135B2A" w:rsidRDefault="00135B2A" w:rsidP="00135B2A">
      <w:pPr>
        <w:spacing w:after="0"/>
        <w:rPr>
          <w:rFonts w:ascii="Times New Roman" w:hAnsi="Times New Roman"/>
          <w:b/>
          <w:sz w:val="20"/>
        </w:rPr>
      </w:pPr>
    </w:p>
    <w:p w:rsidR="006F2771" w:rsidRDefault="006F2771" w:rsidP="00135B2A">
      <w:pPr>
        <w:spacing w:after="0"/>
        <w:rPr>
          <w:rFonts w:ascii="Times New Roman" w:hAnsi="Times New Roman"/>
          <w:b/>
          <w:sz w:val="20"/>
        </w:rPr>
      </w:pPr>
    </w:p>
    <w:p w:rsidR="006F2771" w:rsidRDefault="006F2771" w:rsidP="006F2771">
      <w:pPr>
        <w:spacing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Part IV </w:t>
      </w:r>
      <w:r w:rsidRPr="00F52268">
        <w:rPr>
          <w:rFonts w:ascii="Times New Roman" w:hAnsi="Times New Roman"/>
          <w:b/>
          <w:sz w:val="20"/>
        </w:rPr>
        <w:t>–</w:t>
      </w:r>
      <w:r>
        <w:rPr>
          <w:rFonts w:ascii="Times New Roman" w:hAnsi="Times New Roman"/>
          <w:b/>
          <w:sz w:val="20"/>
        </w:rPr>
        <w:t xml:space="preserve"> Equations:</w:t>
      </w:r>
    </w:p>
    <w:p w:rsidR="006F2771" w:rsidRPr="00537398" w:rsidRDefault="006F2771" w:rsidP="006F2771">
      <w:pPr>
        <w:spacing w:after="0"/>
        <w:rPr>
          <w:rFonts w:ascii="Times New Roman" w:hAnsi="Times New Roman"/>
          <w:b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8208"/>
      </w:tblGrid>
      <w:tr w:rsidR="006F2771" w:rsidTr="006F2771">
        <w:tc>
          <w:tcPr>
            <w:tcW w:w="2808" w:type="dxa"/>
          </w:tcPr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Work</w:t>
            </w:r>
          </w:p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7398" w:rsidRDefault="00537398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8" w:type="dxa"/>
          </w:tcPr>
          <w:p w:rsidR="006F2771" w:rsidRPr="006F2771" w:rsidRDefault="006F2771" w:rsidP="006F277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2.</w:t>
            </w:r>
          </w:p>
        </w:tc>
      </w:tr>
      <w:tr w:rsidR="006F2771" w:rsidTr="006F2771">
        <w:tc>
          <w:tcPr>
            <w:tcW w:w="2808" w:type="dxa"/>
          </w:tcPr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Kinetic Energy</w:t>
            </w:r>
          </w:p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7398" w:rsidRDefault="00537398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8" w:type="dxa"/>
          </w:tcPr>
          <w:p w:rsidR="006F2771" w:rsidRDefault="006F2771" w:rsidP="00135B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2771" w:rsidTr="006F2771">
        <w:tc>
          <w:tcPr>
            <w:tcW w:w="2808" w:type="dxa"/>
          </w:tcPr>
          <w:p w:rsidR="00537398" w:rsidRDefault="00537398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Potential Energy</w:t>
            </w:r>
          </w:p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(due to gravity)</w:t>
            </w:r>
          </w:p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8" w:type="dxa"/>
          </w:tcPr>
          <w:p w:rsidR="006F2771" w:rsidRDefault="006F2771" w:rsidP="00135B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2771" w:rsidTr="006F2771">
        <w:tc>
          <w:tcPr>
            <w:tcW w:w="2808" w:type="dxa"/>
          </w:tcPr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Mechanical Energy</w:t>
            </w:r>
          </w:p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7398" w:rsidRDefault="00537398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8" w:type="dxa"/>
          </w:tcPr>
          <w:p w:rsidR="006F2771" w:rsidRDefault="006F2771" w:rsidP="00135B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2771" w:rsidTr="006F2771">
        <w:tc>
          <w:tcPr>
            <w:tcW w:w="2808" w:type="dxa"/>
          </w:tcPr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Power</w:t>
            </w:r>
          </w:p>
          <w:p w:rsidR="006F2771" w:rsidRDefault="006F2771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7398" w:rsidRDefault="00537398" w:rsidP="006F27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08" w:type="dxa"/>
          </w:tcPr>
          <w:p w:rsidR="006F2771" w:rsidRDefault="006F2771" w:rsidP="00135B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135B2A" w:rsidRDefault="00135B2A" w:rsidP="00135B2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37398" w:rsidRDefault="00537398" w:rsidP="00135B2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37398" w:rsidRDefault="00537398" w:rsidP="00537398">
      <w:pPr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Part V – Conservation of Energy:</w:t>
      </w:r>
    </w:p>
    <w:p w:rsidR="00537398" w:rsidRPr="00135B2A" w:rsidRDefault="004D06AE" w:rsidP="00135B2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inline distT="0" distB="0" distL="0" distR="0">
            <wp:extent cx="6858000" cy="3667760"/>
            <wp:effectExtent l="19050" t="0" r="0" b="0"/>
            <wp:docPr id="1" name="Picture 0" descr="image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0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66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7398" w:rsidRPr="00135B2A" w:rsidSect="00135B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50390"/>
    <w:multiLevelType w:val="hybridMultilevel"/>
    <w:tmpl w:val="A858C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85F8D"/>
    <w:multiLevelType w:val="hybridMultilevel"/>
    <w:tmpl w:val="04D6D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B2A"/>
    <w:rsid w:val="00135B2A"/>
    <w:rsid w:val="004D06AE"/>
    <w:rsid w:val="00537398"/>
    <w:rsid w:val="005576C8"/>
    <w:rsid w:val="006F2771"/>
    <w:rsid w:val="00F13202"/>
    <w:rsid w:val="00FB0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135B2A"/>
    <w:pPr>
      <w:spacing w:after="0" w:line="240" w:lineRule="auto"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59"/>
    <w:rsid w:val="006F27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135B2A"/>
    <w:pPr>
      <w:spacing w:after="0" w:line="240" w:lineRule="auto"/>
      <w:ind w:left="720"/>
      <w:contextualSpacing/>
    </w:pPr>
    <w:rPr>
      <w:sz w:val="24"/>
      <w:szCs w:val="24"/>
    </w:rPr>
  </w:style>
  <w:style w:type="table" w:styleId="TableGrid">
    <w:name w:val="Table Grid"/>
    <w:basedOn w:val="TableNormal"/>
    <w:uiPriority w:val="59"/>
    <w:rsid w:val="006F27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6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Brakke</cp:lastModifiedBy>
  <cp:revision>2</cp:revision>
  <dcterms:created xsi:type="dcterms:W3CDTF">2011-04-08T12:18:00Z</dcterms:created>
  <dcterms:modified xsi:type="dcterms:W3CDTF">2011-04-08T12:18:00Z</dcterms:modified>
</cp:coreProperties>
</file>